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77" w:rsidRDefault="00E93D7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93D77" w:rsidRDefault="00E93D7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53E7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53E79">
        <w:rPr>
          <w:rFonts w:ascii="Bookman Old Style" w:hAnsi="Bookman Old Style" w:cs="Arial"/>
          <w:b/>
          <w:bCs/>
          <w:noProof/>
        </w:rPr>
        <w:t>APPLIED HISTORY</w:t>
      </w:r>
    </w:p>
    <w:p w:rsidR="00E93D77" w:rsidRDefault="00E93D7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53E7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53E79">
        <w:rPr>
          <w:rFonts w:ascii="Bookman Old Style" w:hAnsi="Bookman Old Style" w:cs="Arial"/>
          <w:b/>
          <w:noProof/>
        </w:rPr>
        <w:t>NOVEMBER 2012</w:t>
      </w:r>
    </w:p>
    <w:p w:rsidR="00E93D77" w:rsidRDefault="00E93D7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53E79">
        <w:rPr>
          <w:rFonts w:ascii="Bookman Old Style" w:hAnsi="Bookman Old Style" w:cs="Arial"/>
          <w:noProof/>
        </w:rPr>
        <w:t>HT 3813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53E79">
        <w:rPr>
          <w:rFonts w:ascii="Bookman Old Style" w:hAnsi="Bookman Old Style" w:cs="Arial"/>
          <w:noProof/>
        </w:rPr>
        <w:t>ECOLOGICAL HISTORY OF INDIA</w:t>
      </w:r>
    </w:p>
    <w:p w:rsidR="00E93D77" w:rsidRPr="00DF7A41" w:rsidRDefault="00E93D7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93D77" w:rsidRDefault="00E93D7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93D77" w:rsidRDefault="00E93D7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53E79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93D77" w:rsidRDefault="00E93D7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53E7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93D77" w:rsidRDefault="00E93D77" w:rsidP="00154CA1">
      <w:pPr>
        <w:rPr>
          <w:rFonts w:ascii="Bookman Old Style" w:hAnsi="Bookman Old Style"/>
        </w:rPr>
      </w:pPr>
    </w:p>
    <w:p w:rsidR="00E93D77" w:rsidRDefault="00E93D77" w:rsidP="00154CA1">
      <w:pPr>
        <w:jc w:val="center"/>
        <w:rPr>
          <w:b/>
        </w:rPr>
      </w:pPr>
      <w:r>
        <w:rPr>
          <w:b/>
        </w:rPr>
        <w:t xml:space="preserve">Part-A </w:t>
      </w:r>
    </w:p>
    <w:p w:rsidR="00E93D77" w:rsidRDefault="00E93D77" w:rsidP="00154CA1">
      <w:pPr>
        <w:rPr>
          <w:b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(4x5=20 Marks)</w:t>
      </w:r>
    </w:p>
    <w:p w:rsidR="00E93D77" w:rsidRDefault="00E93D77" w:rsidP="00154CA1">
      <w:pPr>
        <w:jc w:val="both"/>
        <w:rPr>
          <w:sz w:val="28"/>
          <w:szCs w:val="28"/>
        </w:rPr>
      </w:pP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Forest Resources 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Nomadic Pastoralism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Forest Act of 1865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Deforestation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Felling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United Nations Framework Convention on Climate Change </w:t>
      </w:r>
    </w:p>
    <w:p w:rsidR="00E93D77" w:rsidRDefault="00E93D77" w:rsidP="00154CA1">
      <w:pPr>
        <w:jc w:val="center"/>
        <w:rPr>
          <w:b/>
        </w:rPr>
      </w:pPr>
      <w:r>
        <w:rPr>
          <w:b/>
        </w:rPr>
        <w:t xml:space="preserve">Part-B </w:t>
      </w:r>
    </w:p>
    <w:p w:rsidR="00E93D77" w:rsidRDefault="00E93D77" w:rsidP="00154CA1">
      <w:pPr>
        <w:rPr>
          <w:b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(2x10=20 Marks)</w:t>
      </w:r>
    </w:p>
    <w:p w:rsidR="00E93D77" w:rsidRDefault="00E93D77" w:rsidP="00154CA1">
      <w:pPr>
        <w:jc w:val="both"/>
        <w:rPr>
          <w:sz w:val="28"/>
          <w:szCs w:val="28"/>
        </w:rPr>
      </w:pPr>
    </w:p>
    <w:p w:rsidR="00E93D77" w:rsidRDefault="00E93D77" w:rsidP="00154CA1">
      <w:pPr>
        <w:jc w:val="both"/>
        <w:rPr>
          <w:sz w:val="28"/>
          <w:szCs w:val="28"/>
        </w:rPr>
      </w:pP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important features of the Forest Act of 1894.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early onslaughts on forest.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role of tribal women in promoting social forestry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out the important provisions of Kyoto Protocol. </w:t>
      </w:r>
    </w:p>
    <w:p w:rsidR="00E93D77" w:rsidRDefault="00E93D77" w:rsidP="00154CA1">
      <w:pPr>
        <w:jc w:val="center"/>
        <w:rPr>
          <w:b/>
        </w:rPr>
      </w:pPr>
      <w:r>
        <w:rPr>
          <w:b/>
        </w:rPr>
        <w:t xml:space="preserve">Part-C </w:t>
      </w:r>
    </w:p>
    <w:p w:rsidR="00E93D77" w:rsidRDefault="00E93D77" w:rsidP="00154CA1">
      <w:pPr>
        <w:rPr>
          <w:b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of the following in 1200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(3x20=60Marks)</w:t>
      </w:r>
    </w:p>
    <w:p w:rsidR="00E93D77" w:rsidRDefault="00E93D77" w:rsidP="00154CA1">
      <w:pPr>
        <w:jc w:val="both"/>
        <w:rPr>
          <w:sz w:val="28"/>
          <w:szCs w:val="28"/>
        </w:rPr>
      </w:pPr>
    </w:p>
    <w:p w:rsidR="00E93D77" w:rsidRDefault="00E93D77" w:rsidP="00154CA1">
      <w:pPr>
        <w:jc w:val="both"/>
        <w:rPr>
          <w:sz w:val="28"/>
          <w:szCs w:val="28"/>
        </w:rPr>
      </w:pP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the four modes of Resource in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   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characteristic feature and problems of the Shifting Cultivation.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“Colonialism is an Ecological Watershed”- Comment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 the Forest Policy of India upto 1947 </w:t>
      </w:r>
    </w:p>
    <w:p w:rsidR="00E93D77" w:rsidRDefault="00E93D77" w:rsidP="00154CA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role of UN Environmental Programme.</w:t>
      </w:r>
    </w:p>
    <w:p w:rsidR="00E93D77" w:rsidRDefault="00E93D77" w:rsidP="00154CA1">
      <w:pPr>
        <w:rPr>
          <w:rFonts w:ascii="Bookman Old Style" w:hAnsi="Bookman Old Style"/>
        </w:rPr>
      </w:pPr>
    </w:p>
    <w:p w:rsidR="00E93D77" w:rsidRDefault="00E93D77" w:rsidP="00154CA1">
      <w:pPr>
        <w:jc w:val="center"/>
        <w:rPr>
          <w:rFonts w:ascii="Bookman Old Style" w:hAnsi="Bookman Old Style"/>
        </w:rPr>
        <w:sectPr w:rsidR="00E93D77" w:rsidSect="00E93D7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E93D77" w:rsidRPr="00154CA1" w:rsidRDefault="00E93D77" w:rsidP="00154CA1">
      <w:pPr>
        <w:jc w:val="center"/>
        <w:rPr>
          <w:rFonts w:ascii="Bookman Old Style" w:hAnsi="Bookman Old Style"/>
        </w:rPr>
      </w:pPr>
    </w:p>
    <w:sectPr w:rsidR="00E93D77" w:rsidRPr="00154CA1" w:rsidSect="00E93D7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77" w:rsidRDefault="00E93D77">
      <w:r>
        <w:separator/>
      </w:r>
    </w:p>
  </w:endnote>
  <w:endnote w:type="continuationSeparator" w:id="1">
    <w:p w:rsidR="00E93D77" w:rsidRDefault="00E9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3D62220-2A3B-4B20-9065-1E9A4C06570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C758677-7220-4D45-9F84-9AF23FFD85B9}"/>
    <w:embedBold r:id="rId3" w:fontKey="{5F241CAA-1A72-4C90-B369-4D9F08F1E31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E62E86E-3C79-402A-B693-4A2173BD916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77" w:rsidRDefault="00E93D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3D77" w:rsidRDefault="00E93D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77" w:rsidRDefault="00E93D77">
    <w:pPr>
      <w:pStyle w:val="Footer"/>
      <w:framePr w:wrap="around" w:vAnchor="text" w:hAnchor="margin" w:xAlign="right" w:y="1"/>
      <w:rPr>
        <w:rStyle w:val="PageNumber"/>
      </w:rPr>
    </w:pPr>
  </w:p>
  <w:p w:rsidR="00E93D77" w:rsidRDefault="00E93D7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77" w:rsidRDefault="00E93D77">
      <w:r>
        <w:separator/>
      </w:r>
    </w:p>
  </w:footnote>
  <w:footnote w:type="continuationSeparator" w:id="1">
    <w:p w:rsidR="00E93D77" w:rsidRDefault="00E9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A84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54CA1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E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2012-11-06T13:08:00Z</cp:lastPrinted>
  <dcterms:created xsi:type="dcterms:W3CDTF">2012-11-06T13:08:00Z</dcterms:created>
  <dcterms:modified xsi:type="dcterms:W3CDTF">2012-11-06T13:09:00Z</dcterms:modified>
</cp:coreProperties>
</file>